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4" w:rsidRDefault="002377A0" w:rsidP="002377A0">
      <w:pPr>
        <w:spacing w:after="0"/>
        <w:jc w:val="center"/>
        <w:rPr>
          <w:rFonts w:ascii="Arial" w:eastAsia="Arial" w:hAnsi="Arial" w:cs="Arial"/>
          <w:b/>
          <w:color w:val="000000"/>
        </w:rPr>
      </w:pPr>
      <w:r w:rsidRPr="002377A0">
        <w:rPr>
          <w:rFonts w:ascii="Arial" w:eastAsia="Arial" w:hAnsi="Arial" w:cs="Arial"/>
          <w:b/>
          <w:color w:val="000000"/>
        </w:rPr>
        <w:t>ПОЗИВ ЗА ПОДНОШЕЊЕ ПОНУДЕ</w:t>
      </w:r>
    </w:p>
    <w:p w:rsidR="0031573B" w:rsidRDefault="0031573B" w:rsidP="002377A0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31573B" w:rsidRPr="0031573B" w:rsidRDefault="0031573B" w:rsidP="002377A0">
      <w:pPr>
        <w:spacing w:after="0"/>
        <w:jc w:val="center"/>
        <w:rPr>
          <w:rFonts w:ascii="Arial" w:eastAsia="Arial" w:hAnsi="Arial" w:cs="Arial"/>
          <w:color w:val="000000"/>
          <w:lang w:val="sr-Cyrl-RS"/>
        </w:rPr>
      </w:pPr>
      <w:r w:rsidRPr="0031573B">
        <w:rPr>
          <w:rFonts w:ascii="Arial" w:eastAsia="Arial" w:hAnsi="Arial" w:cs="Arial"/>
          <w:color w:val="000000"/>
          <w:lang w:val="sr-Cyrl-RS"/>
        </w:rPr>
        <w:t xml:space="preserve">Број </w:t>
      </w:r>
      <w:r w:rsidR="00E946B4">
        <w:rPr>
          <w:rFonts w:ascii="Arial" w:eastAsia="Arial" w:hAnsi="Arial" w:cs="Arial"/>
          <w:color w:val="000000"/>
          <w:lang w:val="sr-Latn-RS"/>
        </w:rPr>
        <w:t>5097-E.03.01-197240/5-2020</w:t>
      </w:r>
      <w:r w:rsidRPr="0031573B">
        <w:rPr>
          <w:rFonts w:ascii="Arial" w:eastAsia="Arial" w:hAnsi="Arial" w:cs="Arial"/>
          <w:color w:val="000000"/>
          <w:lang w:val="sr-Cyrl-RS"/>
        </w:rPr>
        <w:t xml:space="preserve"> од </w:t>
      </w:r>
      <w:r w:rsidR="00E946B4">
        <w:rPr>
          <w:rFonts w:ascii="Arial" w:eastAsia="Arial" w:hAnsi="Arial" w:cs="Arial"/>
          <w:color w:val="000000"/>
          <w:lang w:val="sr-Latn-RS"/>
        </w:rPr>
        <w:t>22</w:t>
      </w:r>
      <w:r w:rsidRPr="0031573B">
        <w:rPr>
          <w:rFonts w:ascii="Arial" w:eastAsia="Arial" w:hAnsi="Arial" w:cs="Arial"/>
          <w:color w:val="000000"/>
          <w:lang w:val="sr-Cyrl-RS"/>
        </w:rPr>
        <w:t>.</w:t>
      </w:r>
      <w:r w:rsidR="00E946B4">
        <w:rPr>
          <w:rFonts w:ascii="Arial" w:eastAsia="Arial" w:hAnsi="Arial" w:cs="Arial"/>
          <w:color w:val="000000"/>
          <w:lang w:val="sr-Latn-RS"/>
        </w:rPr>
        <w:t>10</w:t>
      </w:r>
      <w:r w:rsidRPr="0031573B">
        <w:rPr>
          <w:rFonts w:ascii="Arial" w:eastAsia="Arial" w:hAnsi="Arial" w:cs="Arial"/>
          <w:color w:val="000000"/>
          <w:lang w:val="sr-Cyrl-RS"/>
        </w:rPr>
        <w:t>.2020. године</w:t>
      </w:r>
    </w:p>
    <w:p w:rsidR="002377A0" w:rsidRDefault="002377A0" w:rsidP="002377A0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2377A0" w:rsidRPr="002377A0" w:rsidRDefault="002377A0" w:rsidP="002377A0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Назив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наручиоца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r w:rsidRPr="002377A0">
        <w:rPr>
          <w:rFonts w:ascii="Arial" w:eastAsia="Arial" w:hAnsi="Arial" w:cs="Arial"/>
          <w:color w:val="000000"/>
        </w:rPr>
        <w:t>ЈАВНО ПРЕДУЗЕЋЕ "ЕЛЕКТРОПРИВРЕДА СРБИЈЕ" БЕОГРАД</w:t>
      </w:r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Адреса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наручиоца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Балканска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13, </w:t>
      </w:r>
      <w:proofErr w:type="spellStart"/>
      <w:r w:rsidRPr="002377A0">
        <w:rPr>
          <w:rFonts w:ascii="Arial" w:eastAsia="Arial" w:hAnsi="Arial" w:cs="Arial"/>
          <w:color w:val="000000"/>
        </w:rPr>
        <w:t>Београд</w:t>
      </w:r>
      <w:proofErr w:type="spellEnd"/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Интернет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страница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наручиоца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hyperlink r:id="rId7" w:history="1">
        <w:r w:rsidRPr="002377A0">
          <w:rPr>
            <w:rStyle w:val="Hyperlink"/>
            <w:rFonts w:ascii="Arial" w:hAnsi="Arial" w:cs="Arial"/>
          </w:rPr>
          <w:t>www.eps.rs</w:t>
        </w:r>
      </w:hyperlink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Врста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наручиоца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Државна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јавна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предузећа</w:t>
      </w:r>
      <w:proofErr w:type="spellEnd"/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Врста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поступка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јавне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набавке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Отворени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поступак</w:t>
      </w:r>
      <w:proofErr w:type="spellEnd"/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Врста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предмета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Услуге</w:t>
      </w:r>
      <w:proofErr w:type="spellEnd"/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spacing w:after="0"/>
        <w:rPr>
          <w:rFonts w:ascii="Arial" w:eastAsia="Arial" w:hAnsi="Arial" w:cs="Arial"/>
          <w:color w:val="000000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Опис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предмета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набавке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назив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2377A0">
        <w:rPr>
          <w:rFonts w:ascii="Arial" w:eastAsia="Arial" w:hAnsi="Arial" w:cs="Arial"/>
          <w:color w:val="000000"/>
        </w:rPr>
        <w:t>ознака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из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општег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речника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набавке</w:t>
      </w:r>
      <w:proofErr w:type="spellEnd"/>
      <w:r w:rsidRPr="002377A0">
        <w:rPr>
          <w:rFonts w:ascii="Arial" w:eastAsia="Arial" w:hAnsi="Arial" w:cs="Arial"/>
          <w:color w:val="000000"/>
          <w:lang w:val="sr-Cyrl-RS"/>
        </w:rPr>
        <w:t>:</w:t>
      </w:r>
    </w:p>
    <w:p w:rsidR="002377A0" w:rsidRPr="002377A0" w:rsidRDefault="002377A0" w:rsidP="002377A0">
      <w:pPr>
        <w:spacing w:after="0"/>
        <w:rPr>
          <w:rFonts w:ascii="Arial" w:eastAsia="Arial" w:hAnsi="Arial" w:cs="Arial"/>
          <w:color w:val="000000"/>
          <w:lang w:val="sr-Cyrl-RS"/>
        </w:rPr>
      </w:pPr>
    </w:p>
    <w:p w:rsidR="004572DB" w:rsidRPr="004572DB" w:rsidRDefault="004572DB" w:rsidP="004572D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color w:val="FF0000"/>
          <w:u w:val="single"/>
          <w:lang w:val="sr-Cyrl-RS"/>
        </w:rPr>
      </w:pPr>
      <w:proofErr w:type="spellStart"/>
      <w:r w:rsidRPr="002724C5">
        <w:rPr>
          <w:rFonts w:ascii="Arial" w:eastAsia="Arial" w:hAnsi="Arial" w:cs="Arial"/>
          <w:b/>
          <w:color w:val="000000"/>
        </w:rPr>
        <w:t>Годишњи</w:t>
      </w:r>
      <w:proofErr w:type="spellEnd"/>
      <w:r w:rsidRPr="002724C5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2724C5">
        <w:rPr>
          <w:rFonts w:ascii="Arial" w:eastAsia="Arial" w:hAnsi="Arial" w:cs="Arial"/>
          <w:b/>
          <w:color w:val="000000"/>
        </w:rPr>
        <w:t>сервис</w:t>
      </w:r>
      <w:proofErr w:type="spellEnd"/>
      <w:r w:rsidRPr="002724C5">
        <w:rPr>
          <w:rFonts w:ascii="Arial" w:eastAsia="Arial" w:hAnsi="Arial" w:cs="Arial"/>
          <w:b/>
          <w:color w:val="000000"/>
        </w:rPr>
        <w:t xml:space="preserve"> и </w:t>
      </w:r>
      <w:proofErr w:type="spellStart"/>
      <w:r w:rsidRPr="002724C5">
        <w:rPr>
          <w:rFonts w:ascii="Arial" w:eastAsia="Arial" w:hAnsi="Arial" w:cs="Arial"/>
          <w:b/>
          <w:color w:val="000000"/>
        </w:rPr>
        <w:t>поправка</w:t>
      </w:r>
      <w:proofErr w:type="spellEnd"/>
      <w:r w:rsidRPr="002724C5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2724C5">
        <w:rPr>
          <w:rFonts w:ascii="Arial" w:eastAsia="Arial" w:hAnsi="Arial" w:cs="Arial"/>
          <w:b/>
          <w:color w:val="000000"/>
        </w:rPr>
        <w:t>калориметара</w:t>
      </w:r>
      <w:proofErr w:type="spellEnd"/>
      <w:r w:rsidRPr="002377A0">
        <w:rPr>
          <w:rFonts w:ascii="Arial" w:eastAsia="Arial" w:hAnsi="Arial" w:cs="Arial"/>
          <w:color w:val="FF0000"/>
          <w:u w:val="single"/>
        </w:rPr>
        <w:t xml:space="preserve"> </w:t>
      </w:r>
    </w:p>
    <w:p w:rsidR="002377A0" w:rsidRPr="004572DB" w:rsidRDefault="004572DB" w:rsidP="004572D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color w:val="FF0000"/>
          <w:u w:val="single"/>
          <w:lang w:val="sr-Cyrl-RS"/>
        </w:rPr>
      </w:pPr>
      <w:proofErr w:type="spellStart"/>
      <w:r w:rsidRPr="004572DB">
        <w:rPr>
          <w:rFonts w:ascii="Arial" w:eastAsia="Arial" w:hAnsi="Arial" w:cs="Arial"/>
          <w:color w:val="000000"/>
        </w:rPr>
        <w:t>Услуге</w:t>
      </w:r>
      <w:proofErr w:type="spellEnd"/>
      <w:r w:rsidRPr="004572DB">
        <w:rPr>
          <w:rFonts w:ascii="Arial" w:eastAsia="Arial" w:hAnsi="Arial" w:cs="Arial"/>
          <w:color w:val="000000"/>
        </w:rPr>
        <w:t xml:space="preserve"> </w:t>
      </w:r>
      <w:proofErr w:type="spellStart"/>
      <w:r w:rsidRPr="004572DB">
        <w:rPr>
          <w:rFonts w:ascii="Arial" w:eastAsia="Arial" w:hAnsi="Arial" w:cs="Arial"/>
          <w:color w:val="000000"/>
        </w:rPr>
        <w:t>поправке</w:t>
      </w:r>
      <w:proofErr w:type="spellEnd"/>
      <w:r w:rsidRPr="004572DB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4572DB">
        <w:rPr>
          <w:rFonts w:ascii="Arial" w:eastAsia="Arial" w:hAnsi="Arial" w:cs="Arial"/>
          <w:color w:val="000000"/>
        </w:rPr>
        <w:t>одржавања</w:t>
      </w:r>
      <w:proofErr w:type="spellEnd"/>
      <w:r w:rsidRPr="004572DB">
        <w:rPr>
          <w:rFonts w:ascii="Arial" w:eastAsia="Arial" w:hAnsi="Arial" w:cs="Arial"/>
          <w:color w:val="000000"/>
        </w:rPr>
        <w:t xml:space="preserve"> </w:t>
      </w:r>
      <w:proofErr w:type="spellStart"/>
      <w:r w:rsidRPr="004572DB">
        <w:rPr>
          <w:rFonts w:ascii="Arial" w:eastAsia="Arial" w:hAnsi="Arial" w:cs="Arial"/>
          <w:color w:val="000000"/>
        </w:rPr>
        <w:t>уређаја</w:t>
      </w:r>
      <w:proofErr w:type="spellEnd"/>
      <w:r w:rsidRPr="004572DB">
        <w:rPr>
          <w:rFonts w:ascii="Arial" w:eastAsia="Arial" w:hAnsi="Arial" w:cs="Arial"/>
          <w:color w:val="000000"/>
        </w:rPr>
        <w:t xml:space="preserve"> – 50530000</w:t>
      </w:r>
    </w:p>
    <w:p w:rsidR="004572DB" w:rsidRPr="002377A0" w:rsidRDefault="004572DB" w:rsidP="002377A0">
      <w:pPr>
        <w:pStyle w:val="ListParagraph"/>
        <w:spacing w:after="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Број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партија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уколико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предмет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набавке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обликује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у </w:t>
      </w:r>
      <w:proofErr w:type="spellStart"/>
      <w:r w:rsidRPr="002377A0">
        <w:rPr>
          <w:rFonts w:ascii="Arial" w:eastAsia="Arial" w:hAnsi="Arial" w:cs="Arial"/>
          <w:color w:val="000000"/>
        </w:rPr>
        <w:t>више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партија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Набавка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r w:rsidR="004572DB">
        <w:rPr>
          <w:rFonts w:ascii="Arial" w:eastAsia="Arial" w:hAnsi="Arial" w:cs="Arial"/>
          <w:color w:val="000000"/>
        </w:rPr>
        <w:t xml:space="preserve">je </w:t>
      </w:r>
      <w:r w:rsidR="004572DB">
        <w:rPr>
          <w:rFonts w:ascii="Arial" w:eastAsia="Arial" w:hAnsi="Arial" w:cs="Arial"/>
          <w:color w:val="000000"/>
          <w:lang w:val="sr-Cyrl-RS"/>
        </w:rPr>
        <w:t>обликована у две партије</w:t>
      </w:r>
    </w:p>
    <w:p w:rsidR="004572DB" w:rsidRDefault="004572DB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</w:p>
    <w:p w:rsidR="004572DB" w:rsidRPr="00606514" w:rsidRDefault="004572DB" w:rsidP="004572DB">
      <w:pPr>
        <w:pStyle w:val="Table5TD"/>
        <w:numPr>
          <w:ilvl w:val="0"/>
          <w:numId w:val="3"/>
        </w:numP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  <w:lang w:val="sr-Latn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Партија 1 – </w:t>
      </w:r>
      <w:proofErr w:type="spellStart"/>
      <w:r>
        <w:rPr>
          <w:rFonts w:ascii="Arial" w:eastAsia="Arial" w:hAnsi="Arial" w:cs="Arial"/>
          <w:sz w:val="22"/>
        </w:rPr>
        <w:t>Годишњи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сервис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поправка</w:t>
      </w:r>
      <w:proofErr w:type="spellEnd"/>
      <w:r>
        <w:rPr>
          <w:rFonts w:ascii="Arial" w:eastAsia="Arial" w:hAnsi="Arial" w:cs="Arial"/>
          <w:sz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</w:rPr>
        <w:t>одржавање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калориметара</w:t>
      </w:r>
      <w:proofErr w:type="spellEnd"/>
      <w:r>
        <w:rPr>
          <w:rFonts w:ascii="Arial" w:eastAsia="Arial" w:hAnsi="Arial" w:cs="Arial"/>
          <w:sz w:val="22"/>
        </w:rPr>
        <w:t xml:space="preserve"> ИКА Ц5000</w:t>
      </w:r>
    </w:p>
    <w:p w:rsidR="004572DB" w:rsidRPr="004572DB" w:rsidRDefault="004572DB" w:rsidP="004572DB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Arial" w:eastAsia="Arial" w:hAnsi="Arial" w:cs="Arial"/>
          <w:color w:val="000000"/>
          <w:lang w:val="sr-Cyrl-RS"/>
        </w:rPr>
      </w:pPr>
      <w:r>
        <w:rPr>
          <w:rFonts w:ascii="Arial" w:eastAsia="Arial" w:hAnsi="Arial" w:cs="Arial"/>
          <w:color w:val="000000"/>
          <w:lang w:val="sr-Cyrl-RS"/>
        </w:rPr>
        <w:t xml:space="preserve">Партија 2 – </w:t>
      </w:r>
      <w:proofErr w:type="spellStart"/>
      <w:r>
        <w:rPr>
          <w:rFonts w:ascii="Arial" w:eastAsia="Arial" w:hAnsi="Arial" w:cs="Arial"/>
          <w:color w:val="000000"/>
        </w:rPr>
        <w:t>Годишњи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сервис</w:t>
      </w:r>
      <w:proofErr w:type="spellEnd"/>
      <w:r>
        <w:rPr>
          <w:rFonts w:ascii="Arial" w:eastAsia="Arial" w:hAnsi="Arial" w:cs="Arial"/>
          <w:color w:val="000000"/>
        </w:rPr>
        <w:t xml:space="preserve"> и </w:t>
      </w:r>
      <w:proofErr w:type="spellStart"/>
      <w:r>
        <w:rPr>
          <w:rFonts w:ascii="Arial" w:eastAsia="Arial" w:hAnsi="Arial" w:cs="Arial"/>
          <w:color w:val="000000"/>
        </w:rPr>
        <w:t>одржавање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калориметара</w:t>
      </w:r>
      <w:proofErr w:type="spellEnd"/>
      <w:r>
        <w:rPr>
          <w:rFonts w:ascii="Arial" w:eastAsia="Arial" w:hAnsi="Arial" w:cs="Arial"/>
          <w:color w:val="000000"/>
        </w:rPr>
        <w:t xml:space="preserve"> ИКА Ц400</w:t>
      </w: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</w:rPr>
      </w:pP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</w:rPr>
      </w:pPr>
      <w:proofErr w:type="spellStart"/>
      <w:r w:rsidRPr="002377A0">
        <w:rPr>
          <w:rFonts w:ascii="Arial" w:eastAsia="Arial" w:hAnsi="Arial" w:cs="Arial"/>
          <w:color w:val="000000"/>
        </w:rPr>
        <w:t>Критеријум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елементи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критеријума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за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доделу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уговора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најнижа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понуђена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цена</w:t>
      </w:r>
      <w:proofErr w:type="spellEnd"/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</w:rPr>
      </w:pP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Начин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преузимања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конкурсне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документације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односно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интернет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адресa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где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је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конкурсна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документација</w:t>
      </w:r>
      <w:proofErr w:type="spellEnd"/>
      <w:r w:rsidRPr="002377A0">
        <w:rPr>
          <w:rFonts w:ascii="Arial" w:eastAsia="Arial" w:hAnsi="Arial" w:cs="Arial"/>
          <w:color w:val="000000"/>
          <w:lang w:val="sr-Cyrl-RS"/>
        </w:rPr>
        <w:t xml:space="preserve">: </w:t>
      </w:r>
      <w:r w:rsidRPr="002377A0">
        <w:rPr>
          <w:rFonts w:ascii="Arial" w:hAnsi="Arial" w:cs="Arial"/>
          <w:lang w:val="sr-Cyrl-RS"/>
        </w:rPr>
        <w:t xml:space="preserve">Конкурсна документација се може преузети на Порталу јавних набавки и интернет страници наручиоца </w:t>
      </w:r>
      <w:r w:rsidRPr="002377A0">
        <w:fldChar w:fldCharType="begin"/>
      </w:r>
      <w:r w:rsidRPr="002377A0">
        <w:rPr>
          <w:rFonts w:ascii="Arial" w:hAnsi="Arial" w:cs="Arial"/>
        </w:rPr>
        <w:instrText xml:space="preserve"> HYPERLINK "http://www.eps.rs" </w:instrText>
      </w:r>
      <w:r w:rsidRPr="002377A0">
        <w:fldChar w:fldCharType="separate"/>
      </w:r>
      <w:r w:rsidRPr="002377A0">
        <w:rPr>
          <w:rStyle w:val="Hyperlink"/>
          <w:rFonts w:ascii="Arial" w:hAnsi="Arial" w:cs="Arial"/>
        </w:rPr>
        <w:t>www</w:t>
      </w:r>
      <w:r w:rsidRPr="002377A0">
        <w:rPr>
          <w:rStyle w:val="Hyperlink"/>
          <w:rFonts w:ascii="Arial" w:hAnsi="Arial" w:cs="Arial"/>
          <w:lang w:val="ru-RU"/>
        </w:rPr>
        <w:t>.</w:t>
      </w:r>
      <w:r w:rsidRPr="002377A0">
        <w:rPr>
          <w:rStyle w:val="Hyperlink"/>
          <w:rFonts w:ascii="Arial" w:hAnsi="Arial" w:cs="Arial"/>
        </w:rPr>
        <w:t>eps</w:t>
      </w:r>
      <w:r w:rsidRPr="002377A0">
        <w:rPr>
          <w:rStyle w:val="Hyperlink"/>
          <w:rFonts w:ascii="Arial" w:hAnsi="Arial" w:cs="Arial"/>
          <w:lang w:val="ru-RU"/>
        </w:rPr>
        <w:t>.</w:t>
      </w:r>
      <w:proofErr w:type="spellStart"/>
      <w:r w:rsidRPr="002377A0">
        <w:rPr>
          <w:rStyle w:val="Hyperlink"/>
          <w:rFonts w:ascii="Arial" w:hAnsi="Arial" w:cs="Arial"/>
        </w:rPr>
        <w:t>rs</w:t>
      </w:r>
      <w:proofErr w:type="spellEnd"/>
      <w:r w:rsidRPr="002377A0">
        <w:rPr>
          <w:rStyle w:val="Hyperlink"/>
          <w:rFonts w:ascii="Arial" w:hAnsi="Arial" w:cs="Arial"/>
        </w:rPr>
        <w:fldChar w:fldCharType="end"/>
      </w:r>
      <w:r w:rsidRPr="002377A0">
        <w:rPr>
          <w:rFonts w:ascii="Arial" w:hAnsi="Arial" w:cs="Arial"/>
          <w:lang w:val="sr-Cyrl-RS"/>
        </w:rPr>
        <w:t xml:space="preserve"> , као и лично на адреси Огранак ТЕНТ, Београд-Обреновац, </w:t>
      </w:r>
      <w:r w:rsidR="0035040E">
        <w:rPr>
          <w:rFonts w:ascii="Arial" w:hAnsi="Arial" w:cs="Arial"/>
          <w:lang w:val="sr-Cyrl-RS"/>
        </w:rPr>
        <w:t xml:space="preserve">ТЕНТ, </w:t>
      </w:r>
      <w:r w:rsidRPr="002377A0">
        <w:rPr>
          <w:rFonts w:ascii="Arial" w:hAnsi="Arial" w:cs="Arial"/>
          <w:lang w:val="sr-Cyrl-RS"/>
        </w:rPr>
        <w:t>Богољуба Урошевића Црног 44, 11 500 Обреновац.</w:t>
      </w: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lang w:val="sr-Cyrl-RS"/>
        </w:rPr>
      </w:pP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eastAsia="Arial" w:hAnsi="Arial" w:cs="Arial"/>
          <w:color w:val="000000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Адресa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2377A0">
        <w:rPr>
          <w:rFonts w:ascii="Arial" w:eastAsia="Arial" w:hAnsi="Arial" w:cs="Arial"/>
          <w:color w:val="000000"/>
        </w:rPr>
        <w:t>интернет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адресa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државног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органа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или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организације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односно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органа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или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службе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територијалне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аутономије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или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локалне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самоуправе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где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могу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благовремено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добити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исправни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подаци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о </w:t>
      </w:r>
      <w:proofErr w:type="spellStart"/>
      <w:r w:rsidRPr="002377A0">
        <w:rPr>
          <w:rFonts w:ascii="Arial" w:eastAsia="Arial" w:hAnsi="Arial" w:cs="Arial"/>
          <w:color w:val="000000"/>
        </w:rPr>
        <w:t>пореским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обавезама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заштити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животне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средине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заштити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при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запошљавању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условима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рада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2377A0">
        <w:rPr>
          <w:rFonts w:ascii="Arial" w:eastAsia="Arial" w:hAnsi="Arial" w:cs="Arial"/>
          <w:color w:val="000000"/>
        </w:rPr>
        <w:t>сл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hAnsi="Arial" w:cs="Arial"/>
          <w:lang w:val="sr-Cyrl-RS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Балканска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13, </w:t>
      </w:r>
      <w:proofErr w:type="spellStart"/>
      <w:r w:rsidRPr="002377A0">
        <w:rPr>
          <w:rFonts w:ascii="Arial" w:eastAsia="Arial" w:hAnsi="Arial" w:cs="Arial"/>
          <w:color w:val="000000"/>
        </w:rPr>
        <w:t>Београд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hyperlink r:id="rId8" w:history="1">
        <w:r w:rsidRPr="002377A0">
          <w:rPr>
            <w:rStyle w:val="Hyperlink"/>
            <w:rFonts w:ascii="Arial" w:eastAsia="Arial" w:hAnsi="Arial" w:cs="Arial"/>
          </w:rPr>
          <w:t>www.eps.rs</w:t>
        </w:r>
      </w:hyperlink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eastAsia="Arial" w:hAnsi="Arial" w:cs="Arial"/>
          <w:color w:val="000000"/>
          <w:lang w:val="sr-Cyrl-RS"/>
        </w:rPr>
      </w:pP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eastAsia="Arial" w:hAnsi="Arial" w:cs="Arial"/>
          <w:color w:val="000000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Начин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подношења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понуде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2377A0">
        <w:rPr>
          <w:rFonts w:ascii="Arial" w:eastAsia="Arial" w:hAnsi="Arial" w:cs="Arial"/>
          <w:color w:val="000000"/>
        </w:rPr>
        <w:t>рок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за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подношење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понуде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Први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дан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рока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за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подношење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понуда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је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дан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који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непосредно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следи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дану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објављивања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позива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за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подношење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понуда</w:t>
      </w:r>
      <w:proofErr w:type="spellEnd"/>
      <w:r w:rsidRPr="002377A0">
        <w:rPr>
          <w:rFonts w:ascii="Arial" w:hAnsi="Arial" w:cs="Arial"/>
          <w:bCs/>
        </w:rPr>
        <w:t>.</w:t>
      </w:r>
      <w:r w:rsidRPr="002377A0">
        <w:rPr>
          <w:rFonts w:ascii="Arial" w:hAnsi="Arial" w:cs="Arial"/>
          <w:bCs/>
          <w:lang w:val="sr-Cyrl-RS"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Рок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за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подношење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понуда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истиче</w:t>
      </w:r>
      <w:proofErr w:type="spellEnd"/>
      <w:r w:rsidRPr="002377A0">
        <w:rPr>
          <w:rFonts w:ascii="Arial" w:hAnsi="Arial" w:cs="Arial"/>
          <w:bCs/>
        </w:rPr>
        <w:t xml:space="preserve"> у </w:t>
      </w:r>
      <w:proofErr w:type="gramStart"/>
      <w:r w:rsidR="00E946B4">
        <w:rPr>
          <w:rFonts w:ascii="Arial" w:hAnsi="Arial" w:cs="Arial"/>
          <w:b/>
          <w:bCs/>
          <w:lang w:val="sr-Latn-RS"/>
        </w:rPr>
        <w:t>11</w:t>
      </w:r>
      <w:r w:rsidRPr="002377A0">
        <w:rPr>
          <w:rFonts w:ascii="Arial" w:hAnsi="Arial" w:cs="Arial"/>
          <w:b/>
          <w:bCs/>
        </w:rPr>
        <w:t>:</w:t>
      </w:r>
      <w:r w:rsidR="00E946B4">
        <w:rPr>
          <w:rFonts w:ascii="Arial" w:hAnsi="Arial" w:cs="Arial"/>
          <w:b/>
          <w:bCs/>
          <w:lang w:val="sr-Latn-RS"/>
        </w:rPr>
        <w:t>00</w:t>
      </w:r>
      <w:r w:rsidRPr="002377A0">
        <w:rPr>
          <w:rFonts w:ascii="Arial" w:hAnsi="Arial" w:cs="Arial"/>
          <w:b/>
          <w:bCs/>
          <w:vertAlign w:val="superscript"/>
          <w:lang w:val="sr-Cyrl-RS"/>
        </w:rPr>
        <w:t xml:space="preserve">  </w:t>
      </w:r>
      <w:proofErr w:type="spellStart"/>
      <w:r w:rsidRPr="002377A0">
        <w:rPr>
          <w:rFonts w:ascii="Arial" w:hAnsi="Arial" w:cs="Arial"/>
          <w:b/>
          <w:bCs/>
        </w:rPr>
        <w:t>часова</w:t>
      </w:r>
      <w:proofErr w:type="spellEnd"/>
      <w:proofErr w:type="gramEnd"/>
      <w:r w:rsidRPr="002377A0">
        <w:rPr>
          <w:rFonts w:ascii="Arial" w:hAnsi="Arial" w:cs="Arial"/>
          <w:b/>
          <w:bCs/>
        </w:rPr>
        <w:t xml:space="preserve">, </w:t>
      </w:r>
      <w:proofErr w:type="spellStart"/>
      <w:r w:rsidRPr="002377A0">
        <w:rPr>
          <w:rFonts w:ascii="Arial" w:hAnsi="Arial" w:cs="Arial"/>
          <w:b/>
          <w:bCs/>
        </w:rPr>
        <w:t>дана</w:t>
      </w:r>
      <w:proofErr w:type="spellEnd"/>
      <w:r w:rsidRPr="002377A0">
        <w:rPr>
          <w:rFonts w:ascii="Arial" w:hAnsi="Arial" w:cs="Arial"/>
          <w:b/>
          <w:bCs/>
        </w:rPr>
        <w:t xml:space="preserve"> </w:t>
      </w:r>
      <w:r w:rsidR="00E946B4">
        <w:rPr>
          <w:rFonts w:ascii="Arial" w:hAnsi="Arial" w:cs="Arial"/>
          <w:b/>
          <w:bCs/>
          <w:lang w:val="sr-Latn-RS"/>
        </w:rPr>
        <w:t>23</w:t>
      </w:r>
      <w:r w:rsidRPr="002377A0">
        <w:rPr>
          <w:rFonts w:ascii="Arial" w:hAnsi="Arial" w:cs="Arial"/>
          <w:b/>
          <w:bCs/>
        </w:rPr>
        <w:t>.</w:t>
      </w:r>
      <w:r w:rsidR="00E946B4">
        <w:rPr>
          <w:rFonts w:ascii="Arial" w:hAnsi="Arial" w:cs="Arial"/>
          <w:b/>
          <w:bCs/>
          <w:lang w:val="sr-Latn-RS"/>
        </w:rPr>
        <w:t>11</w:t>
      </w:r>
      <w:r w:rsidRPr="002377A0">
        <w:rPr>
          <w:rFonts w:ascii="Arial" w:hAnsi="Arial" w:cs="Arial"/>
          <w:b/>
          <w:bCs/>
        </w:rPr>
        <w:t>.20</w:t>
      </w:r>
      <w:r w:rsidRPr="002377A0">
        <w:rPr>
          <w:rFonts w:ascii="Arial" w:hAnsi="Arial" w:cs="Arial"/>
          <w:b/>
          <w:bCs/>
          <w:lang w:val="sr-Cyrl-RS"/>
        </w:rPr>
        <w:t>20</w:t>
      </w:r>
      <w:r w:rsidRPr="002377A0">
        <w:rPr>
          <w:rFonts w:ascii="Arial" w:hAnsi="Arial" w:cs="Arial"/>
          <w:b/>
          <w:bCs/>
          <w:lang w:val="ru-RU"/>
        </w:rPr>
        <w:t>.</w:t>
      </w:r>
      <w:r w:rsidRPr="002377A0">
        <w:rPr>
          <w:rFonts w:ascii="Arial" w:hAnsi="Arial" w:cs="Arial"/>
          <w:b/>
          <w:bCs/>
        </w:rPr>
        <w:t xml:space="preserve"> </w:t>
      </w:r>
      <w:proofErr w:type="spellStart"/>
      <w:r w:rsidRPr="002377A0">
        <w:rPr>
          <w:rFonts w:ascii="Arial" w:hAnsi="Arial" w:cs="Arial"/>
          <w:b/>
          <w:bCs/>
        </w:rPr>
        <w:t>године</w:t>
      </w:r>
      <w:proofErr w:type="spellEnd"/>
      <w:r w:rsidRPr="002377A0">
        <w:rPr>
          <w:rFonts w:ascii="Arial" w:hAnsi="Arial" w:cs="Arial"/>
          <w:b/>
          <w:bCs/>
        </w:rPr>
        <w:t>.</w:t>
      </w: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lang w:val="sr-Cyrl-RS"/>
        </w:rPr>
      </w:pPr>
    </w:p>
    <w:p w:rsidR="002377A0" w:rsidRP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Место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, </w:t>
      </w:r>
      <w:proofErr w:type="spellStart"/>
      <w:r w:rsidRPr="002377A0">
        <w:rPr>
          <w:rFonts w:ascii="Arial" w:eastAsia="Arial" w:hAnsi="Arial" w:cs="Arial"/>
          <w:color w:val="000000"/>
        </w:rPr>
        <w:t>време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и </w:t>
      </w:r>
      <w:proofErr w:type="spellStart"/>
      <w:r w:rsidRPr="002377A0">
        <w:rPr>
          <w:rFonts w:ascii="Arial" w:eastAsia="Arial" w:hAnsi="Arial" w:cs="Arial"/>
          <w:color w:val="000000"/>
        </w:rPr>
        <w:t>начин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отварања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понуда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</w:t>
      </w:r>
      <w:r w:rsidRPr="002377A0">
        <w:rPr>
          <w:rFonts w:ascii="Arial" w:hAnsi="Arial" w:cs="Arial"/>
          <w:bCs/>
          <w:lang w:val="sr-Cyrl-RS"/>
        </w:rPr>
        <w:t>О</w:t>
      </w:r>
      <w:proofErr w:type="spellStart"/>
      <w:r w:rsidRPr="002377A0">
        <w:rPr>
          <w:rFonts w:ascii="Arial" w:hAnsi="Arial" w:cs="Arial"/>
          <w:bCs/>
        </w:rPr>
        <w:t>тварање</w:t>
      </w:r>
      <w:proofErr w:type="spellEnd"/>
      <w:r w:rsidRPr="002377A0">
        <w:rPr>
          <w:rFonts w:ascii="Arial" w:hAnsi="Arial" w:cs="Arial"/>
          <w:bCs/>
        </w:rPr>
        <w:t xml:space="preserve"> </w:t>
      </w:r>
      <w:r w:rsidRPr="002377A0">
        <w:rPr>
          <w:rFonts w:ascii="Arial" w:hAnsi="Arial" w:cs="Arial"/>
          <w:bCs/>
          <w:lang w:val="sr-Cyrl-RS"/>
        </w:rPr>
        <w:t>понуда</w:t>
      </w:r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биће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одржано</w:t>
      </w:r>
      <w:proofErr w:type="spellEnd"/>
      <w:r w:rsidRPr="002377A0">
        <w:rPr>
          <w:rFonts w:ascii="Arial" w:hAnsi="Arial" w:cs="Arial"/>
          <w:bCs/>
        </w:rPr>
        <w:t xml:space="preserve"> </w:t>
      </w:r>
      <w:r w:rsidRPr="002377A0">
        <w:rPr>
          <w:rFonts w:ascii="Arial" w:hAnsi="Arial" w:cs="Arial"/>
          <w:b/>
          <w:bCs/>
          <w:lang w:val="sr-Cyrl-RS"/>
        </w:rPr>
        <w:t xml:space="preserve">дана </w:t>
      </w:r>
      <w:r w:rsidR="00E946B4">
        <w:rPr>
          <w:rFonts w:ascii="Arial" w:hAnsi="Arial" w:cs="Arial"/>
          <w:b/>
          <w:bCs/>
          <w:lang w:val="sr-Latn-RS"/>
        </w:rPr>
        <w:t>23</w:t>
      </w:r>
      <w:r w:rsidRPr="002377A0">
        <w:rPr>
          <w:rFonts w:ascii="Arial" w:hAnsi="Arial" w:cs="Arial"/>
          <w:b/>
          <w:bCs/>
          <w:lang w:val="sr-Cyrl-RS"/>
        </w:rPr>
        <w:t>.</w:t>
      </w:r>
      <w:r w:rsidR="00E946B4">
        <w:rPr>
          <w:rFonts w:ascii="Arial" w:hAnsi="Arial" w:cs="Arial"/>
          <w:b/>
          <w:bCs/>
          <w:lang w:val="sr-Latn-RS"/>
        </w:rPr>
        <w:t>11</w:t>
      </w:r>
      <w:r w:rsidRPr="002377A0">
        <w:rPr>
          <w:rFonts w:ascii="Arial" w:hAnsi="Arial" w:cs="Arial"/>
          <w:b/>
          <w:bCs/>
          <w:lang w:val="sr-Cyrl-RS"/>
        </w:rPr>
        <w:t>.20</w:t>
      </w:r>
      <w:r w:rsidR="00E946B4">
        <w:rPr>
          <w:rFonts w:ascii="Arial" w:hAnsi="Arial" w:cs="Arial"/>
          <w:b/>
          <w:bCs/>
          <w:lang w:val="sr-Latn-RS"/>
        </w:rPr>
        <w:t>20</w:t>
      </w:r>
      <w:r w:rsidRPr="002377A0">
        <w:rPr>
          <w:rFonts w:ascii="Arial" w:hAnsi="Arial" w:cs="Arial"/>
          <w:b/>
          <w:bCs/>
          <w:lang w:val="ru-RU"/>
        </w:rPr>
        <w:t>.</w:t>
      </w:r>
      <w:r w:rsidRPr="002377A0">
        <w:rPr>
          <w:rFonts w:ascii="Arial" w:hAnsi="Arial" w:cs="Arial"/>
          <w:b/>
          <w:bCs/>
          <w:lang w:val="sr-Cyrl-RS"/>
        </w:rPr>
        <w:t xml:space="preserve"> године</w:t>
      </w:r>
      <w:r w:rsidRPr="002377A0">
        <w:rPr>
          <w:rFonts w:ascii="Arial" w:hAnsi="Arial" w:cs="Arial"/>
          <w:bCs/>
          <w:lang w:val="sr-Cyrl-RS"/>
        </w:rPr>
        <w:t>,</w:t>
      </w:r>
      <w:r w:rsidRPr="002377A0">
        <w:rPr>
          <w:rFonts w:ascii="Arial" w:hAnsi="Arial" w:cs="Arial"/>
          <w:b/>
          <w:bCs/>
          <w:lang w:val="sr-Cyrl-RS"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са</w:t>
      </w:r>
      <w:proofErr w:type="spellEnd"/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почетком</w:t>
      </w:r>
      <w:proofErr w:type="spellEnd"/>
      <w:r w:rsidRPr="002377A0">
        <w:rPr>
          <w:rFonts w:ascii="Arial" w:hAnsi="Arial" w:cs="Arial"/>
          <w:bCs/>
        </w:rPr>
        <w:t xml:space="preserve"> у </w:t>
      </w:r>
      <w:r w:rsidR="00E946B4">
        <w:rPr>
          <w:rFonts w:ascii="Arial" w:hAnsi="Arial" w:cs="Arial"/>
          <w:b/>
          <w:bCs/>
          <w:lang w:val="sr-Latn-RS"/>
        </w:rPr>
        <w:t>11</w:t>
      </w:r>
      <w:r w:rsidRPr="002377A0">
        <w:rPr>
          <w:rFonts w:ascii="Arial" w:hAnsi="Arial" w:cs="Arial"/>
          <w:b/>
          <w:bCs/>
          <w:lang w:val="sr-Cyrl-RS"/>
        </w:rPr>
        <w:t>:</w:t>
      </w:r>
      <w:r w:rsidR="00E946B4">
        <w:rPr>
          <w:rFonts w:ascii="Arial" w:hAnsi="Arial" w:cs="Arial"/>
          <w:b/>
          <w:bCs/>
          <w:lang w:val="sr-Latn-RS"/>
        </w:rPr>
        <w:t>30</w:t>
      </w:r>
      <w:bookmarkStart w:id="0" w:name="_GoBack"/>
      <w:bookmarkEnd w:id="0"/>
      <w:r w:rsidRPr="002377A0">
        <w:rPr>
          <w:rFonts w:ascii="Arial" w:hAnsi="Arial" w:cs="Arial"/>
          <w:b/>
          <w:bCs/>
          <w:lang w:val="sr-Cyrl-RS"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часова</w:t>
      </w:r>
      <w:proofErr w:type="spellEnd"/>
      <w:r w:rsidRPr="002377A0">
        <w:rPr>
          <w:rFonts w:ascii="Arial" w:hAnsi="Arial" w:cs="Arial"/>
          <w:bCs/>
        </w:rPr>
        <w:t xml:space="preserve"> у </w:t>
      </w:r>
      <w:proofErr w:type="spellStart"/>
      <w:r w:rsidRPr="002377A0">
        <w:rPr>
          <w:rFonts w:ascii="Arial" w:hAnsi="Arial" w:cs="Arial"/>
        </w:rPr>
        <w:t>Огранак</w:t>
      </w:r>
      <w:proofErr w:type="spellEnd"/>
      <w:r w:rsidRPr="002377A0">
        <w:rPr>
          <w:rFonts w:ascii="Arial" w:hAnsi="Arial" w:cs="Arial"/>
        </w:rPr>
        <w:t xml:space="preserve"> ТЕНТ, </w:t>
      </w:r>
      <w:proofErr w:type="spellStart"/>
      <w:r w:rsidRPr="002377A0">
        <w:rPr>
          <w:rFonts w:ascii="Arial" w:hAnsi="Arial" w:cs="Arial"/>
        </w:rPr>
        <w:t>Београд-Обреновац</w:t>
      </w:r>
      <w:proofErr w:type="spellEnd"/>
      <w:r w:rsidRPr="002377A0">
        <w:rPr>
          <w:rFonts w:ascii="Arial" w:hAnsi="Arial" w:cs="Arial"/>
        </w:rPr>
        <w:t xml:space="preserve">,  </w:t>
      </w:r>
      <w:proofErr w:type="spellStart"/>
      <w:r w:rsidRPr="002377A0">
        <w:rPr>
          <w:rFonts w:ascii="Arial" w:hAnsi="Arial" w:cs="Arial"/>
        </w:rPr>
        <w:t>Богољуба</w:t>
      </w:r>
      <w:proofErr w:type="spellEnd"/>
      <w:r w:rsidRPr="002377A0">
        <w:rPr>
          <w:rFonts w:ascii="Arial" w:hAnsi="Arial" w:cs="Arial"/>
        </w:rPr>
        <w:t xml:space="preserve"> </w:t>
      </w:r>
      <w:proofErr w:type="spellStart"/>
      <w:r w:rsidRPr="002377A0">
        <w:rPr>
          <w:rFonts w:ascii="Arial" w:hAnsi="Arial" w:cs="Arial"/>
        </w:rPr>
        <w:t>Урошевића</w:t>
      </w:r>
      <w:proofErr w:type="spellEnd"/>
      <w:r w:rsidRPr="002377A0">
        <w:rPr>
          <w:rFonts w:ascii="Arial" w:hAnsi="Arial" w:cs="Arial"/>
        </w:rPr>
        <w:t xml:space="preserve"> </w:t>
      </w:r>
      <w:proofErr w:type="spellStart"/>
      <w:r w:rsidRPr="002377A0">
        <w:rPr>
          <w:rFonts w:ascii="Arial" w:hAnsi="Arial" w:cs="Arial"/>
        </w:rPr>
        <w:t>Црног</w:t>
      </w:r>
      <w:proofErr w:type="spellEnd"/>
      <w:r w:rsidRPr="002377A0">
        <w:rPr>
          <w:rFonts w:ascii="Arial" w:hAnsi="Arial" w:cs="Arial"/>
        </w:rPr>
        <w:t xml:space="preserve"> 44, 11500 </w:t>
      </w:r>
      <w:proofErr w:type="spellStart"/>
      <w:r w:rsidRPr="002377A0">
        <w:rPr>
          <w:rFonts w:ascii="Arial" w:hAnsi="Arial" w:cs="Arial"/>
        </w:rPr>
        <w:t>Обреновац</w:t>
      </w:r>
      <w:proofErr w:type="spellEnd"/>
      <w:r w:rsidRPr="002377A0">
        <w:rPr>
          <w:rFonts w:ascii="Arial" w:hAnsi="Arial" w:cs="Arial"/>
          <w:lang w:val="sr-Cyrl-RS"/>
        </w:rPr>
        <w:t xml:space="preserve">. </w:t>
      </w:r>
      <w:r w:rsidRPr="002377A0">
        <w:rPr>
          <w:rFonts w:ascii="Arial" w:hAnsi="Arial" w:cs="Arial"/>
          <w:bCs/>
          <w:lang w:val="sr-Cyrl-RS"/>
        </w:rPr>
        <w:t>О</w:t>
      </w:r>
      <w:proofErr w:type="spellStart"/>
      <w:r w:rsidRPr="002377A0">
        <w:rPr>
          <w:rFonts w:ascii="Arial" w:hAnsi="Arial" w:cs="Arial"/>
          <w:bCs/>
        </w:rPr>
        <w:t>тварањ</w:t>
      </w:r>
      <w:proofErr w:type="spellEnd"/>
      <w:r w:rsidRPr="002377A0">
        <w:rPr>
          <w:rFonts w:ascii="Arial" w:hAnsi="Arial" w:cs="Arial"/>
          <w:bCs/>
          <w:lang w:val="sr-Cyrl-RS"/>
        </w:rPr>
        <w:t xml:space="preserve">е </w:t>
      </w:r>
      <w:proofErr w:type="spellStart"/>
      <w:r w:rsidRPr="002377A0">
        <w:rPr>
          <w:rFonts w:ascii="Arial" w:hAnsi="Arial" w:cs="Arial"/>
          <w:bCs/>
        </w:rPr>
        <w:t>понуда</w:t>
      </w:r>
      <w:proofErr w:type="spellEnd"/>
      <w:r w:rsidRPr="002377A0">
        <w:rPr>
          <w:rFonts w:ascii="Arial" w:hAnsi="Arial" w:cs="Arial"/>
          <w:bCs/>
          <w:lang w:val="sr-Cyrl-RS"/>
        </w:rPr>
        <w:t xml:space="preserve"> је јавно и може</w:t>
      </w:r>
      <w:r w:rsidRPr="002377A0">
        <w:rPr>
          <w:rFonts w:ascii="Arial" w:hAnsi="Arial" w:cs="Arial"/>
          <w:bCs/>
        </w:rPr>
        <w:t xml:space="preserve"> </w:t>
      </w:r>
      <w:proofErr w:type="spellStart"/>
      <w:r w:rsidRPr="002377A0">
        <w:rPr>
          <w:rFonts w:ascii="Arial" w:hAnsi="Arial" w:cs="Arial"/>
          <w:bCs/>
        </w:rPr>
        <w:t>присуствовати</w:t>
      </w:r>
      <w:proofErr w:type="spellEnd"/>
      <w:r w:rsidRPr="002377A0">
        <w:rPr>
          <w:rFonts w:ascii="Arial" w:hAnsi="Arial" w:cs="Arial"/>
          <w:bCs/>
        </w:rPr>
        <w:t xml:space="preserve"> </w:t>
      </w:r>
      <w:r w:rsidRPr="002377A0">
        <w:rPr>
          <w:rFonts w:ascii="Arial" w:hAnsi="Arial" w:cs="Arial"/>
          <w:bCs/>
          <w:lang w:val="sr-Cyrl-RS"/>
        </w:rPr>
        <w:t xml:space="preserve">свако заинтересовано лице. </w:t>
      </w:r>
    </w:p>
    <w:p w:rsid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  <w:r w:rsidRPr="002377A0">
        <w:rPr>
          <w:rFonts w:ascii="Arial" w:hAnsi="Arial" w:cs="Arial"/>
          <w:lang w:val="sr-Cyrl-RS"/>
        </w:rPr>
        <w:lastRenderedPageBreak/>
        <w:t>У поступку отварања п</w:t>
      </w:r>
      <w:proofErr w:type="spellStart"/>
      <w:r w:rsidRPr="002377A0">
        <w:rPr>
          <w:rFonts w:ascii="Arial" w:hAnsi="Arial" w:cs="Arial"/>
        </w:rPr>
        <w:t>онуда</w:t>
      </w:r>
      <w:proofErr w:type="spellEnd"/>
      <w:r w:rsidRPr="002377A0">
        <w:rPr>
          <w:rFonts w:ascii="Arial" w:hAnsi="Arial" w:cs="Arial"/>
          <w:lang w:val="sr-Cyrl-RS"/>
        </w:rPr>
        <w:t xml:space="preserve"> могу </w:t>
      </w:r>
      <w:r w:rsidRPr="002377A0">
        <w:rPr>
          <w:rFonts w:ascii="Arial" w:hAnsi="Arial" w:cs="Arial"/>
          <w:b/>
          <w:lang w:val="sr-Cyrl-RS"/>
        </w:rPr>
        <w:t>активно</w:t>
      </w:r>
      <w:r w:rsidRPr="002377A0">
        <w:rPr>
          <w:rFonts w:ascii="Arial" w:hAnsi="Arial" w:cs="Arial"/>
          <w:lang w:val="sr-Cyrl-RS"/>
        </w:rPr>
        <w:t xml:space="preserve"> учествовати само </w:t>
      </w:r>
      <w:r w:rsidRPr="002377A0">
        <w:rPr>
          <w:rFonts w:ascii="Arial" w:hAnsi="Arial" w:cs="Arial"/>
          <w:b/>
          <w:lang w:val="sr-Cyrl-RS"/>
        </w:rPr>
        <w:t>овлашћени</w:t>
      </w:r>
      <w:r w:rsidRPr="002377A0">
        <w:rPr>
          <w:rFonts w:ascii="Arial" w:hAnsi="Arial" w:cs="Arial"/>
          <w:lang w:val="sr-Cyrl-RS"/>
        </w:rPr>
        <w:t xml:space="preserve"> представници </w:t>
      </w:r>
      <w:proofErr w:type="spellStart"/>
      <w:r w:rsidRPr="002377A0">
        <w:rPr>
          <w:rFonts w:ascii="Arial" w:hAnsi="Arial" w:cs="Arial"/>
          <w:bCs/>
        </w:rPr>
        <w:t>понуђача</w:t>
      </w:r>
      <w:proofErr w:type="spellEnd"/>
      <w:r w:rsidRPr="002377A0">
        <w:rPr>
          <w:rFonts w:ascii="Arial" w:hAnsi="Arial" w:cs="Arial"/>
          <w:bCs/>
        </w:rPr>
        <w:t>.</w:t>
      </w:r>
      <w:r w:rsidRPr="002377A0">
        <w:rPr>
          <w:rFonts w:ascii="Arial" w:hAnsi="Arial" w:cs="Arial"/>
          <w:bCs/>
          <w:lang w:val="sr-Cyrl-RS"/>
        </w:rPr>
        <w:t xml:space="preserve"> </w:t>
      </w:r>
    </w:p>
    <w:p w:rsidR="0031573B" w:rsidRPr="002377A0" w:rsidRDefault="0031573B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</w:p>
    <w:p w:rsidR="002377A0" w:rsidRDefault="002377A0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  <w:r w:rsidRPr="002377A0">
        <w:rPr>
          <w:rFonts w:ascii="Arial" w:hAnsi="Arial" w:cs="Arial"/>
          <w:bCs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31573B" w:rsidRDefault="0031573B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</w:p>
    <w:p w:rsidR="0035040E" w:rsidRDefault="0035040E" w:rsidP="0035040E">
      <w:pPr>
        <w:pStyle w:val="ListParagraph"/>
        <w:spacing w:after="0"/>
        <w:ind w:left="-9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Понуду поднети у затвореној коверти/омоту/кутији на адресу Огранак ТЕНТ, Београд-Обреновац, Богољуба Урошевића Црног 44, 11 500 Обреновац са назнаком НЕ ОТВАРАТИ са назнаком: </w:t>
      </w:r>
    </w:p>
    <w:p w:rsidR="0035040E" w:rsidRDefault="0035040E" w:rsidP="002377A0">
      <w:pPr>
        <w:pStyle w:val="ListParagraph"/>
        <w:spacing w:after="0"/>
        <w:ind w:left="-90"/>
        <w:rPr>
          <w:rFonts w:ascii="Arial" w:hAnsi="Arial" w:cs="Arial"/>
          <w:bCs/>
          <w:lang w:val="sr-Cyrl-RS"/>
        </w:rPr>
      </w:pPr>
    </w:p>
    <w:p w:rsidR="004572DB" w:rsidRPr="00503541" w:rsidRDefault="004572DB" w:rsidP="004572DB">
      <w:pPr>
        <w:spacing w:line="480" w:lineRule="auto"/>
        <w:ind w:left="-360" w:right="-19"/>
        <w:jc w:val="center"/>
        <w:outlineLvl w:val="0"/>
        <w:rPr>
          <w:rFonts w:ascii="Arial" w:hAnsi="Arial" w:cs="Arial"/>
          <w:b/>
          <w:lang w:val="sr-Cyrl-RS"/>
        </w:rPr>
      </w:pPr>
      <w:r w:rsidRPr="00503541">
        <w:rPr>
          <w:rFonts w:ascii="Arial" w:hAnsi="Arial" w:cs="Arial"/>
          <w:b/>
          <w:bCs/>
          <w:lang w:val="sr-Cyrl-CS"/>
        </w:rPr>
        <w:t>Понуда за ЈН бр.</w:t>
      </w:r>
      <w:r w:rsidRPr="005035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504</w:t>
      </w:r>
      <w:r>
        <w:rPr>
          <w:rFonts w:ascii="Arial" w:hAnsi="Arial" w:cs="Arial"/>
          <w:b/>
          <w:lang w:val="sr-Cyrl-RS"/>
        </w:rPr>
        <w:t>/2020</w:t>
      </w:r>
      <w:r>
        <w:rPr>
          <w:rFonts w:ascii="Arial" w:hAnsi="Arial" w:cs="Arial"/>
          <w:b/>
          <w:lang w:val="sr-Cyrl-CS"/>
        </w:rPr>
        <w:t xml:space="preserve"> (3000/</w:t>
      </w:r>
      <w:r>
        <w:rPr>
          <w:rFonts w:ascii="Arial" w:hAnsi="Arial" w:cs="Arial"/>
          <w:b/>
        </w:rPr>
        <w:t>0094</w:t>
      </w:r>
      <w:r>
        <w:rPr>
          <w:rFonts w:ascii="Arial" w:hAnsi="Arial" w:cs="Arial"/>
          <w:b/>
          <w:lang w:val="sr-Cyrl-CS"/>
        </w:rPr>
        <w:t>/20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  <w:lang w:val="sr-Cyrl-CS"/>
        </w:rPr>
        <w:t>)</w:t>
      </w:r>
    </w:p>
    <w:p w:rsidR="004572DB" w:rsidRDefault="004572DB" w:rsidP="004572DB">
      <w:pPr>
        <w:tabs>
          <w:tab w:val="left" w:pos="2700"/>
        </w:tabs>
        <w:spacing w:line="480" w:lineRule="auto"/>
        <w:ind w:left="426" w:right="4"/>
        <w:jc w:val="center"/>
        <w:rPr>
          <w:rFonts w:ascii="Arial" w:hAnsi="Arial" w:cs="Arial"/>
          <w:b/>
          <w:bCs/>
          <w:lang w:val="sr-Cyrl-CS"/>
        </w:rPr>
      </w:pPr>
      <w:r w:rsidRPr="00503541">
        <w:rPr>
          <w:rFonts w:ascii="Arial" w:hAnsi="Arial" w:cs="Arial"/>
          <w:b/>
          <w:bCs/>
          <w:lang w:val="sr-Cyrl-CS"/>
        </w:rPr>
        <w:t>Предмет ЈН:</w:t>
      </w:r>
      <w:r w:rsidRPr="00503541">
        <w:rPr>
          <w:rFonts w:ascii="Arial" w:hAnsi="Arial" w:cs="Arial"/>
          <w:b/>
          <w:bCs/>
        </w:rPr>
        <w:t xml:space="preserve"> </w:t>
      </w:r>
      <w:proofErr w:type="spellStart"/>
      <w:r w:rsidRPr="002724C5">
        <w:rPr>
          <w:rFonts w:ascii="Arial" w:eastAsia="Arial" w:hAnsi="Arial" w:cs="Arial"/>
          <w:b/>
          <w:color w:val="000000"/>
        </w:rPr>
        <w:t>Годишњи</w:t>
      </w:r>
      <w:proofErr w:type="spellEnd"/>
      <w:r w:rsidRPr="002724C5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2724C5">
        <w:rPr>
          <w:rFonts w:ascii="Arial" w:eastAsia="Arial" w:hAnsi="Arial" w:cs="Arial"/>
          <w:b/>
          <w:color w:val="000000"/>
        </w:rPr>
        <w:t>сервис</w:t>
      </w:r>
      <w:proofErr w:type="spellEnd"/>
      <w:r w:rsidRPr="002724C5">
        <w:rPr>
          <w:rFonts w:ascii="Arial" w:eastAsia="Arial" w:hAnsi="Arial" w:cs="Arial"/>
          <w:b/>
          <w:color w:val="000000"/>
        </w:rPr>
        <w:t xml:space="preserve"> и </w:t>
      </w:r>
      <w:proofErr w:type="spellStart"/>
      <w:r w:rsidRPr="002724C5">
        <w:rPr>
          <w:rFonts w:ascii="Arial" w:eastAsia="Arial" w:hAnsi="Arial" w:cs="Arial"/>
          <w:b/>
          <w:color w:val="000000"/>
        </w:rPr>
        <w:t>поправка</w:t>
      </w:r>
      <w:proofErr w:type="spellEnd"/>
      <w:r w:rsidRPr="002724C5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2724C5">
        <w:rPr>
          <w:rFonts w:ascii="Arial" w:eastAsia="Arial" w:hAnsi="Arial" w:cs="Arial"/>
          <w:b/>
          <w:color w:val="000000"/>
        </w:rPr>
        <w:t>калориметара</w:t>
      </w:r>
      <w:proofErr w:type="spellEnd"/>
    </w:p>
    <w:p w:rsidR="004572DB" w:rsidRPr="00AA700F" w:rsidRDefault="004572DB" w:rsidP="004572DB">
      <w:pPr>
        <w:tabs>
          <w:tab w:val="left" w:pos="2700"/>
        </w:tabs>
        <w:spacing w:line="480" w:lineRule="auto"/>
        <w:ind w:left="426" w:right="4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Понуда за: Партију 1;    Партију 2   (заокружити)</w:t>
      </w:r>
    </w:p>
    <w:p w:rsidR="004572DB" w:rsidRPr="00503541" w:rsidRDefault="004572DB" w:rsidP="004572DB">
      <w:pPr>
        <w:tabs>
          <w:tab w:val="left" w:pos="2700"/>
        </w:tabs>
        <w:spacing w:line="480" w:lineRule="auto"/>
        <w:ind w:left="426" w:right="4"/>
        <w:jc w:val="center"/>
        <w:rPr>
          <w:rFonts w:ascii="Arial" w:hAnsi="Arial" w:cs="Arial"/>
          <w:b/>
          <w:bCs/>
          <w:lang w:val="sr-Cyrl-RS"/>
        </w:rPr>
      </w:pPr>
      <w:r w:rsidRPr="00503541">
        <w:rPr>
          <w:rFonts w:ascii="Arial" w:hAnsi="Arial" w:cs="Arial"/>
          <w:b/>
          <w:bCs/>
          <w:lang w:val="sr-Cyrl-CS"/>
        </w:rPr>
        <w:t>УРУЧИТИ:</w:t>
      </w:r>
      <w:r w:rsidRPr="00503541">
        <w:rPr>
          <w:rFonts w:ascii="Arial" w:hAnsi="Arial" w:cs="Arial"/>
          <w:b/>
          <w:bCs/>
        </w:rPr>
        <w:t xml:space="preserve"> </w:t>
      </w:r>
      <w:r w:rsidRPr="00503541">
        <w:rPr>
          <w:rFonts w:ascii="Arial" w:hAnsi="Arial" w:cs="Arial"/>
          <w:b/>
          <w:bCs/>
          <w:lang w:val="sr-Cyrl-RS"/>
        </w:rPr>
        <w:t>архиви за Кнежевић Јована</w:t>
      </w:r>
    </w:p>
    <w:p w:rsidR="004572DB" w:rsidRPr="00503541" w:rsidRDefault="004572DB" w:rsidP="004572DB">
      <w:pPr>
        <w:spacing w:line="480" w:lineRule="auto"/>
        <w:ind w:left="426" w:right="4"/>
        <w:jc w:val="center"/>
        <w:rPr>
          <w:rFonts w:ascii="Arial" w:hAnsi="Arial" w:cs="Arial"/>
          <w:b/>
          <w:bCs/>
          <w:lang w:val="sr-Cyrl-CS"/>
        </w:rPr>
      </w:pPr>
      <w:r w:rsidRPr="00503541">
        <w:rPr>
          <w:rFonts w:ascii="Arial" w:hAnsi="Arial" w:cs="Arial"/>
          <w:b/>
          <w:bCs/>
          <w:lang w:val="sr-Cyrl-CS"/>
        </w:rPr>
        <w:t>КОМИСИЈСКИ ОТВОРИТИ</w:t>
      </w: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Рок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за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доношење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одлуке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 w:rsidRPr="002377A0">
        <w:rPr>
          <w:rFonts w:ascii="Arial" w:eastAsia="Arial" w:hAnsi="Arial" w:cs="Arial"/>
          <w:color w:val="000000"/>
          <w:lang w:val="sr-Cyrl-RS"/>
        </w:rPr>
        <w:t xml:space="preserve"> 25 дана од дана отварања понуде.</w:t>
      </w: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Latn-RS"/>
        </w:rPr>
      </w:pPr>
      <w:proofErr w:type="spellStart"/>
      <w:r w:rsidRPr="002377A0">
        <w:rPr>
          <w:rFonts w:ascii="Arial" w:eastAsia="Arial" w:hAnsi="Arial" w:cs="Arial"/>
          <w:color w:val="000000"/>
        </w:rPr>
        <w:t>Лице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за</w:t>
      </w:r>
      <w:proofErr w:type="spellEnd"/>
      <w:r w:rsidRPr="002377A0">
        <w:rPr>
          <w:rFonts w:ascii="Arial" w:eastAsia="Arial" w:hAnsi="Arial" w:cs="Arial"/>
          <w:color w:val="000000"/>
        </w:rPr>
        <w:t xml:space="preserve"> </w:t>
      </w:r>
      <w:proofErr w:type="spellStart"/>
      <w:r w:rsidRPr="002377A0">
        <w:rPr>
          <w:rFonts w:ascii="Arial" w:eastAsia="Arial" w:hAnsi="Arial" w:cs="Arial"/>
          <w:color w:val="000000"/>
        </w:rPr>
        <w:t>контакт</w:t>
      </w:r>
      <w:proofErr w:type="spellEnd"/>
      <w:r w:rsidRPr="002377A0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lang w:val="sr-Cyrl-RS"/>
        </w:rPr>
        <w:t xml:space="preserve"> Јован Кнежевић, </w:t>
      </w:r>
      <w:hyperlink r:id="rId9" w:history="1">
        <w:r w:rsidRPr="00B2551A">
          <w:rPr>
            <w:rStyle w:val="Hyperlink"/>
            <w:rFonts w:ascii="Arial" w:eastAsia="Arial" w:hAnsi="Arial" w:cs="Arial"/>
            <w:lang w:val="sr-Latn-RS"/>
          </w:rPr>
          <w:t>jovan.knezevic@eps.rs</w:t>
        </w:r>
      </w:hyperlink>
      <w:r>
        <w:rPr>
          <w:rFonts w:ascii="Arial" w:eastAsia="Arial" w:hAnsi="Arial" w:cs="Arial"/>
          <w:color w:val="000000"/>
          <w:lang w:val="sr-Latn-RS"/>
        </w:rPr>
        <w:t xml:space="preserve"> </w:t>
      </w:r>
    </w:p>
    <w:p w:rsidR="002377A0" w:rsidRP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</w:rPr>
      </w:pPr>
    </w:p>
    <w:p w:rsid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  <w:r w:rsidRPr="002377A0">
        <w:rPr>
          <w:rFonts w:ascii="Arial" w:eastAsia="Arial" w:hAnsi="Arial" w:cs="Arial"/>
          <w:color w:val="000000"/>
          <w:lang w:val="sr-Cyrl-RS"/>
        </w:rPr>
        <w:t>Остале информације:</w:t>
      </w:r>
      <w:r w:rsidR="00971E7C">
        <w:rPr>
          <w:rFonts w:ascii="Arial" w:eastAsia="Arial" w:hAnsi="Arial" w:cs="Arial"/>
          <w:color w:val="000000"/>
          <w:lang w:val="sr-Cyrl-RS"/>
        </w:rPr>
        <w:t xml:space="preserve"> /</w:t>
      </w:r>
    </w:p>
    <w:p w:rsid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</w:p>
    <w:p w:rsid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</w:p>
    <w:p w:rsidR="002377A0" w:rsidRDefault="002377A0" w:rsidP="002377A0">
      <w:pPr>
        <w:pStyle w:val="ListParagraph"/>
        <w:spacing w:after="0"/>
        <w:ind w:left="-90"/>
        <w:rPr>
          <w:rFonts w:ascii="Arial" w:eastAsia="Arial" w:hAnsi="Arial" w:cs="Arial"/>
          <w:color w:val="000000"/>
          <w:lang w:val="sr-Cyrl-RS"/>
        </w:rPr>
      </w:pPr>
    </w:p>
    <w:p w:rsidR="002377A0" w:rsidRPr="00186A60" w:rsidRDefault="002377A0" w:rsidP="002377A0">
      <w:pPr>
        <w:tabs>
          <w:tab w:val="left" w:pos="5824"/>
        </w:tabs>
        <w:ind w:left="4590"/>
        <w:jc w:val="center"/>
        <w:rPr>
          <w:rFonts w:ascii="Arial" w:hAnsi="Arial" w:cs="Arial"/>
          <w:b/>
          <w:lang w:val="sr-Cyrl-RS"/>
        </w:rPr>
      </w:pPr>
      <w:r w:rsidRPr="00186A60">
        <w:rPr>
          <w:rFonts w:ascii="Arial" w:hAnsi="Arial" w:cs="Arial"/>
          <w:b/>
          <w:lang w:val="sr-Cyrl-RS"/>
        </w:rPr>
        <w:t>Финансијски директор ТЕНТ</w:t>
      </w:r>
    </w:p>
    <w:p w:rsidR="002377A0" w:rsidRPr="00503541" w:rsidRDefault="002377A0" w:rsidP="002377A0">
      <w:pPr>
        <w:tabs>
          <w:tab w:val="left" w:pos="5824"/>
        </w:tabs>
        <w:ind w:left="4590"/>
        <w:jc w:val="center"/>
        <w:rPr>
          <w:rFonts w:ascii="Arial" w:hAnsi="Arial" w:cs="Arial"/>
          <w:lang w:val="sr-Cyrl-RS"/>
        </w:rPr>
      </w:pPr>
    </w:p>
    <w:p w:rsidR="002377A0" w:rsidRPr="00503541" w:rsidRDefault="002377A0" w:rsidP="002377A0">
      <w:pPr>
        <w:tabs>
          <w:tab w:val="left" w:pos="5824"/>
        </w:tabs>
        <w:ind w:left="4590"/>
        <w:jc w:val="center"/>
        <w:rPr>
          <w:rFonts w:ascii="Arial" w:hAnsi="Arial" w:cs="Arial"/>
          <w:lang w:val="sr-Cyrl-RS"/>
        </w:rPr>
      </w:pPr>
      <w:r w:rsidRPr="00503541">
        <w:rPr>
          <w:rFonts w:ascii="Arial" w:hAnsi="Arial" w:cs="Arial"/>
          <w:lang w:val="sr-Cyrl-RS"/>
        </w:rPr>
        <w:t>_______________________</w:t>
      </w:r>
    </w:p>
    <w:p w:rsidR="002377A0" w:rsidRPr="00606514" w:rsidRDefault="002377A0" w:rsidP="002377A0">
      <w:pPr>
        <w:tabs>
          <w:tab w:val="left" w:pos="6072"/>
        </w:tabs>
        <w:ind w:left="4590"/>
        <w:jc w:val="center"/>
        <w:rPr>
          <w:rFonts w:ascii="Arial" w:hAnsi="Arial" w:cs="Arial"/>
          <w:lang w:val="sr-Cyrl-RS"/>
        </w:rPr>
      </w:pPr>
      <w:r w:rsidRPr="00606514">
        <w:rPr>
          <w:rFonts w:ascii="Arial" w:hAnsi="Arial" w:cs="Arial"/>
          <w:lang w:val="sr-Cyrl-RS"/>
        </w:rPr>
        <w:t>Жељко Вујиновић</w:t>
      </w:r>
    </w:p>
    <w:p w:rsidR="002377A0" w:rsidRDefault="002377A0" w:rsidP="002377A0">
      <w:pPr>
        <w:pStyle w:val="ListParagraph"/>
        <w:spacing w:after="0"/>
        <w:ind w:left="-90"/>
        <w:rPr>
          <w:rFonts w:ascii="Arial" w:hAnsi="Arial" w:cs="Arial"/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p w:rsidR="002377A0" w:rsidRPr="002377A0" w:rsidRDefault="002377A0" w:rsidP="002377A0">
      <w:pPr>
        <w:rPr>
          <w:lang w:val="sr-Cyrl-RS"/>
        </w:rPr>
      </w:pPr>
    </w:p>
    <w:sectPr w:rsidR="002377A0" w:rsidRPr="002377A0" w:rsidSect="002377A0">
      <w:footerReference w:type="default" r:id="rId10"/>
      <w:pgSz w:w="12240" w:h="15840"/>
      <w:pgMar w:top="117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D8" w:rsidRDefault="00CA7AD8" w:rsidP="002377A0">
      <w:pPr>
        <w:spacing w:after="0" w:line="240" w:lineRule="auto"/>
      </w:pPr>
      <w:r>
        <w:separator/>
      </w:r>
    </w:p>
  </w:endnote>
  <w:endnote w:type="continuationSeparator" w:id="0">
    <w:p w:rsidR="00CA7AD8" w:rsidRDefault="00CA7AD8" w:rsidP="0023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040708"/>
      <w:docPartObj>
        <w:docPartGallery w:val="Page Numbers (Bottom of Page)"/>
        <w:docPartUnique/>
      </w:docPartObj>
    </w:sdtPr>
    <w:sdtEndPr/>
    <w:sdtContent>
      <w:sdt>
        <w:sdtPr>
          <w:id w:val="-1803299796"/>
          <w:docPartObj>
            <w:docPartGallery w:val="Page Numbers (Top of Page)"/>
            <w:docPartUnique/>
          </w:docPartObj>
        </w:sdtPr>
        <w:sdtEndPr/>
        <w:sdtContent>
          <w:p w:rsidR="002377A0" w:rsidRDefault="002377A0">
            <w:pPr>
              <w:pStyle w:val="Footer"/>
              <w:jc w:val="right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</w:t>
            </w:r>
            <w:r>
              <w:rPr>
                <w:lang w:val="sr-Cyrl-RS"/>
              </w:rPr>
              <w:t>д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7A0" w:rsidRDefault="00237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D8" w:rsidRDefault="00CA7AD8" w:rsidP="002377A0">
      <w:pPr>
        <w:spacing w:after="0" w:line="240" w:lineRule="auto"/>
      </w:pPr>
      <w:r>
        <w:separator/>
      </w:r>
    </w:p>
  </w:footnote>
  <w:footnote w:type="continuationSeparator" w:id="0">
    <w:p w:rsidR="00CA7AD8" w:rsidRDefault="00CA7AD8" w:rsidP="0023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33"/>
    <w:multiLevelType w:val="hybridMultilevel"/>
    <w:tmpl w:val="33B8A500"/>
    <w:lvl w:ilvl="0" w:tplc="5F00D83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D27B2"/>
    <w:multiLevelType w:val="hybridMultilevel"/>
    <w:tmpl w:val="887A5840"/>
    <w:lvl w:ilvl="0" w:tplc="F79CE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1D48"/>
    <w:multiLevelType w:val="hybridMultilevel"/>
    <w:tmpl w:val="E5824900"/>
    <w:lvl w:ilvl="0" w:tplc="6046EB4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A0"/>
    <w:rsid w:val="00040D6A"/>
    <w:rsid w:val="002377A0"/>
    <w:rsid w:val="0031573B"/>
    <w:rsid w:val="0035040E"/>
    <w:rsid w:val="003C63AF"/>
    <w:rsid w:val="004572DB"/>
    <w:rsid w:val="006272B6"/>
    <w:rsid w:val="00897894"/>
    <w:rsid w:val="00971E7C"/>
    <w:rsid w:val="00CA7AD8"/>
    <w:rsid w:val="00E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0F9C8"/>
  <w15:chartTrackingRefBased/>
  <w15:docId w15:val="{B32C7C8F-1124-4468-8CAD-4FE5851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7A0"/>
    <w:pPr>
      <w:ind w:left="720"/>
      <w:contextualSpacing/>
    </w:pPr>
  </w:style>
  <w:style w:type="paragraph" w:styleId="BodyText">
    <w:name w:val="Body Text"/>
    <w:basedOn w:val="Normal"/>
    <w:link w:val="BodyTextChar"/>
    <w:rsid w:val="00237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2377A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3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A0"/>
  </w:style>
  <w:style w:type="paragraph" w:styleId="Footer">
    <w:name w:val="footer"/>
    <w:basedOn w:val="Normal"/>
    <w:link w:val="FooterChar"/>
    <w:uiPriority w:val="99"/>
    <w:unhideWhenUsed/>
    <w:rsid w:val="0023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A0"/>
  </w:style>
  <w:style w:type="paragraph" w:customStyle="1" w:styleId="Table5TD">
    <w:name w:val="Table 5_TD"/>
    <w:qFormat/>
    <w:rsid w:val="004572DB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van.knezevic@eps.r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2EE67-24C3-4ED3-BA73-DE51C659458B}"/>
</file>

<file path=customXml/itemProps2.xml><?xml version="1.0" encoding="utf-8"?>
<ds:datastoreItem xmlns:ds="http://schemas.openxmlformats.org/officeDocument/2006/customXml" ds:itemID="{3CE1A6A9-F961-4F0B-890C-F599828624B3}"/>
</file>

<file path=customXml/itemProps3.xml><?xml version="1.0" encoding="utf-8"?>
<ds:datastoreItem xmlns:ds="http://schemas.openxmlformats.org/officeDocument/2006/customXml" ds:itemID="{B81ED200-D6A7-42D5-AB56-7E1CDF595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Knežević</dc:creator>
  <cp:keywords/>
  <dc:description/>
  <cp:lastModifiedBy>Jovan Knežević</cp:lastModifiedBy>
  <cp:revision>9</cp:revision>
  <cp:lastPrinted>2020-05-18T11:39:00Z</cp:lastPrinted>
  <dcterms:created xsi:type="dcterms:W3CDTF">2020-05-18T10:14:00Z</dcterms:created>
  <dcterms:modified xsi:type="dcterms:W3CDTF">2020-10-22T08:14:00Z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